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47F" w:rsidRDefault="0034647F" w:rsidP="0034647F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№4768789 </w:t>
      </w:r>
    </w:p>
    <w:p w:rsidR="0034647F" w:rsidRDefault="0034647F" w:rsidP="0034647F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34647F" w:rsidTr="003464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4884875</w:t>
              </w:r>
            </w:hyperlink>
          </w:p>
        </w:tc>
      </w:tr>
      <w:tr w:rsidR="0034647F" w:rsidTr="003464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Азықтарды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</w:hyperlink>
          </w:p>
        </w:tc>
      </w:tr>
      <w:tr w:rsidR="0034647F" w:rsidTr="003464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</w:hyperlink>
          </w:p>
        </w:tc>
      </w:tr>
      <w:tr w:rsidR="0034647F" w:rsidTr="003464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t>2015-08-10 08:00:00</w:t>
            </w:r>
          </w:p>
        </w:tc>
      </w:tr>
      <w:tr w:rsidR="0034647F" w:rsidTr="003464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t>2015-08-17 08:00:00</w:t>
            </w:r>
          </w:p>
        </w:tc>
      </w:tr>
      <w:tr w:rsidR="0034647F" w:rsidTr="003464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34647F" w:rsidTr="003464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34647F" w:rsidTr="003464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34647F" w:rsidTr="003464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34647F" w:rsidRDefault="0034647F" w:rsidP="0034647F">
      <w:r>
        <w:lastRenderedPageBreak/>
        <w:br/>
        <w:t xml:space="preserve">Лот № 15936088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34647F" w:rsidTr="003464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Томатная паста</w:t>
              </w:r>
            </w:hyperlink>
            <w:r>
              <w:t xml:space="preserve"> </w:t>
            </w:r>
          </w:p>
        </w:tc>
      </w:tr>
      <w:tr w:rsidR="0034647F" w:rsidTr="0034647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Томатная паста</w:t>
              </w:r>
            </w:hyperlink>
            <w:r>
              <w:t xml:space="preserve"> </w:t>
            </w:r>
          </w:p>
        </w:tc>
      </w:tr>
      <w:tr w:rsidR="0034647F" w:rsidTr="0034647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t>220</w:t>
            </w:r>
          </w:p>
        </w:tc>
      </w:tr>
      <w:tr w:rsidR="0034647F" w:rsidTr="003464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t>3740</w:t>
            </w:r>
          </w:p>
        </w:tc>
      </w:tr>
      <w:tr w:rsidR="0034647F" w:rsidTr="003464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34647F" w:rsidTr="003464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34647F" w:rsidTr="003464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t>17</w:t>
            </w:r>
          </w:p>
        </w:tc>
      </w:tr>
    </w:tbl>
    <w:p w:rsidR="0034647F" w:rsidRDefault="0034647F" w:rsidP="0034647F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34647F" w:rsidRDefault="0034647F" w:rsidP="0034647F">
      <w:r>
        <w:pict>
          <v:rect id="_x0000_i1025" style="width:0;height:1.5pt" o:hralign="center" o:hrstd="t" o:hr="t" fillcolor="#a0a0a0" stroked="f"/>
        </w:pict>
      </w:r>
    </w:p>
    <w:p w:rsidR="0034647F" w:rsidRDefault="0034647F" w:rsidP="0034647F">
      <w:pPr>
        <w:pStyle w:val="2"/>
      </w:pPr>
      <w:r>
        <w:t>Нәтиже</w:t>
      </w:r>
    </w:p>
    <w:p w:rsidR="0034647F" w:rsidRDefault="0034647F" w:rsidP="0034647F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34647F" w:rsidRDefault="0034647F" w:rsidP="0034647F">
      <w:pPr>
        <w:pStyle w:val="2"/>
      </w:pPr>
      <w:r>
        <w:t>Результаты</w:t>
      </w:r>
    </w:p>
    <w:p w:rsidR="0034647F" w:rsidRDefault="0034647F" w:rsidP="0034647F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34647F" w:rsidRDefault="0034647F" w:rsidP="0034647F">
      <w:r>
        <w:br/>
        <w:t xml:space="preserve">Лот № 15936089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34647F" w:rsidTr="003464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Крупа манная</w:t>
              </w:r>
            </w:hyperlink>
            <w:r>
              <w:t xml:space="preserve"> </w:t>
            </w:r>
          </w:p>
        </w:tc>
      </w:tr>
      <w:tr w:rsidR="0034647F" w:rsidTr="0034647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Крупа манная</w:t>
              </w:r>
            </w:hyperlink>
            <w:r>
              <w:t xml:space="preserve"> </w:t>
            </w:r>
          </w:p>
        </w:tc>
      </w:tr>
      <w:tr w:rsidR="0034647F" w:rsidTr="0034647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t>130</w:t>
            </w:r>
          </w:p>
        </w:tc>
      </w:tr>
      <w:tr w:rsidR="0034647F" w:rsidTr="003464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t>9100</w:t>
            </w:r>
          </w:p>
        </w:tc>
      </w:tr>
      <w:tr w:rsidR="0034647F" w:rsidTr="003464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34647F" w:rsidTr="003464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34647F" w:rsidTr="003464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t>70</w:t>
            </w:r>
          </w:p>
        </w:tc>
      </w:tr>
    </w:tbl>
    <w:p w:rsidR="0034647F" w:rsidRDefault="0034647F" w:rsidP="0034647F">
      <w:r>
        <w:lastRenderedPageBreak/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34647F" w:rsidRDefault="0034647F" w:rsidP="0034647F">
      <w:r>
        <w:pict>
          <v:rect id="_x0000_i1026" style="width:0;height:1.5pt" o:hralign="center" o:hrstd="t" o:hr="t" fillcolor="#a0a0a0" stroked="f"/>
        </w:pict>
      </w:r>
    </w:p>
    <w:p w:rsidR="0034647F" w:rsidRDefault="0034647F" w:rsidP="0034647F">
      <w:pPr>
        <w:pStyle w:val="2"/>
      </w:pPr>
      <w:r>
        <w:t>Нәтиже</w:t>
      </w:r>
    </w:p>
    <w:p w:rsidR="0034647F" w:rsidRDefault="0034647F" w:rsidP="0034647F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34647F" w:rsidRDefault="0034647F" w:rsidP="0034647F">
      <w:pPr>
        <w:pStyle w:val="2"/>
      </w:pPr>
      <w:r>
        <w:t>Результаты</w:t>
      </w:r>
    </w:p>
    <w:p w:rsidR="0034647F" w:rsidRDefault="0034647F" w:rsidP="0034647F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34647F" w:rsidRDefault="0034647F" w:rsidP="0034647F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34647F" w:rsidTr="0034647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34647F" w:rsidTr="0034647F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4647F" w:rsidRDefault="0034647F">
            <w:r>
              <w:t>МАМЕТОВА ГАЛИНА АБУГАЛИЕВНА</w:t>
            </w:r>
          </w:p>
          <w:p w:rsidR="0034647F" w:rsidRDefault="0034647F">
            <w:r>
              <w:pict>
                <v:rect id="_x0000_i1027" style="width:0;height:.75pt" o:hralign="center" o:hrstd="t" o:hr="t" fillcolor="#a0a0a0" stroked="f"/>
              </w:pict>
            </w:r>
          </w:p>
          <w:p w:rsidR="0034647F" w:rsidRDefault="0034647F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34647F" w:rsidTr="0034647F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t>2015-08-17 08:03:08</w:t>
            </w:r>
          </w:p>
        </w:tc>
      </w:tr>
    </w:tbl>
    <w:p w:rsidR="0034647F" w:rsidRDefault="0034647F" w:rsidP="0034647F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56"/>
      </w:tblGrid>
      <w:tr w:rsidR="0034647F" w:rsidTr="003464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4647F" w:rsidRDefault="0034647F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</w:tr>
    </w:tbl>
    <w:p w:rsidR="00CD49B7" w:rsidRPr="0034647F" w:rsidRDefault="00CD49B7" w:rsidP="0034647F"/>
    <w:sectPr w:rsidR="00CD49B7" w:rsidRPr="0034647F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34647F"/>
    <w:rsid w:val="003E1369"/>
    <w:rsid w:val="00404E1D"/>
    <w:rsid w:val="004763D8"/>
    <w:rsid w:val="008B2EA6"/>
    <w:rsid w:val="00CD4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8B2E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04569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939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6823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6819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93608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593608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88487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goszakup.gov.kz/app/index.php/ru/publictrade/showbuy/4884875" TargetMode="External"/><Relationship Id="rId10" Type="http://schemas.openxmlformats.org/officeDocument/2006/relationships/hyperlink" Target="http://goszakup.gov.kz/app/index.php/ru/publictrade/showlot/15936089" TargetMode="External"/><Relationship Id="rId4" Type="http://schemas.openxmlformats.org/officeDocument/2006/relationships/hyperlink" Target="http://goszakup.gov.kz/app/index.php/ru/publictrade/showbuy/4884875" TargetMode="External"/><Relationship Id="rId9" Type="http://schemas.openxmlformats.org/officeDocument/2006/relationships/hyperlink" Target="http://goszakup.gov.kz/app/index.php/ru/publictrade/showlot/159360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2966</Characters>
  <Application>Microsoft Office Word</Application>
  <DocSecurity>0</DocSecurity>
  <Lines>24</Lines>
  <Paragraphs>6</Paragraphs>
  <ScaleCrop>false</ScaleCrop>
  <Company/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2015-08-17T02:08:00Z</dcterms:created>
  <dcterms:modified xsi:type="dcterms:W3CDTF">2015-08-17T02:08:00Z</dcterms:modified>
</cp:coreProperties>
</file>